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367" w:rsidRPr="00B76DC9" w:rsidRDefault="00E46367">
      <w:pPr>
        <w:rPr>
          <w:lang w:val="lv-LV"/>
        </w:rPr>
      </w:pPr>
    </w:p>
    <w:p w:rsidR="00DF4570" w:rsidRPr="00B76DC9" w:rsidRDefault="00DF4570">
      <w:pPr>
        <w:rPr>
          <w:lang w:val="lv-LV"/>
        </w:rPr>
      </w:pPr>
    </w:p>
    <w:p w:rsidR="00DF4570" w:rsidRPr="00B76DC9" w:rsidRDefault="00DF4570">
      <w:pPr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B76DC9">
        <w:rPr>
          <w:rFonts w:ascii="Times New Roman" w:hAnsi="Times New Roman" w:cs="Times New Roman"/>
          <w:b/>
          <w:sz w:val="32"/>
          <w:szCs w:val="32"/>
          <w:lang w:val="lv-LV"/>
        </w:rPr>
        <w:t xml:space="preserve">Pašvaldību autoceļu finansējuma </w:t>
      </w:r>
      <w:r w:rsidR="00481B34" w:rsidRPr="00B76DC9">
        <w:rPr>
          <w:rFonts w:ascii="Times New Roman" w:hAnsi="Times New Roman" w:cs="Times New Roman"/>
          <w:b/>
          <w:sz w:val="32"/>
          <w:szCs w:val="32"/>
          <w:lang w:val="lv-LV"/>
        </w:rPr>
        <w:t>analī</w:t>
      </w:r>
      <w:r w:rsidRPr="00B76DC9">
        <w:rPr>
          <w:rFonts w:ascii="Times New Roman" w:hAnsi="Times New Roman" w:cs="Times New Roman"/>
          <w:b/>
          <w:sz w:val="32"/>
          <w:szCs w:val="32"/>
          <w:lang w:val="lv-LV"/>
        </w:rPr>
        <w:t xml:space="preserve">ze – 2016. gadā </w:t>
      </w:r>
    </w:p>
    <w:p w:rsidR="00DF4570" w:rsidRPr="00B76DC9" w:rsidRDefault="00DF4570">
      <w:pPr>
        <w:rPr>
          <w:lang w:val="lv-LV"/>
        </w:rPr>
      </w:pPr>
    </w:p>
    <w:p w:rsidR="00DF4570" w:rsidRPr="00B76DC9" w:rsidRDefault="00DF4570">
      <w:pPr>
        <w:rPr>
          <w:rFonts w:ascii="Times New Roman" w:hAnsi="Times New Roman" w:cs="Times New Roman"/>
          <w:lang w:val="lv-LV"/>
        </w:rPr>
      </w:pPr>
    </w:p>
    <w:p w:rsidR="00DF4570" w:rsidRPr="00B76DC9" w:rsidRDefault="00DF4570" w:rsidP="00573F23">
      <w:pPr>
        <w:jc w:val="both"/>
        <w:rPr>
          <w:rFonts w:ascii="Times New Roman" w:hAnsi="Times New Roman" w:cs="Times New Roman"/>
          <w:lang w:val="lv-LV"/>
        </w:rPr>
      </w:pPr>
      <w:bookmarkStart w:id="0" w:name="_GoBack"/>
      <w:r w:rsidRPr="00B76DC9">
        <w:rPr>
          <w:rFonts w:ascii="Times New Roman" w:hAnsi="Times New Roman" w:cs="Times New Roman"/>
          <w:lang w:val="lv-LV"/>
        </w:rPr>
        <w:t xml:space="preserve">Analīzē iekļauti Centrālās statistikas dati par 2016. gadu. Analīzē </w:t>
      </w:r>
      <w:r w:rsidR="00FE69A6" w:rsidRPr="00B76DC9">
        <w:rPr>
          <w:rFonts w:ascii="Times New Roman" w:hAnsi="Times New Roman" w:cs="Times New Roman"/>
          <w:lang w:val="lv-LV"/>
        </w:rPr>
        <w:t xml:space="preserve">tiek izdalīti kopējais finansējums investīcijām, autoceļu uzturēšanas izdevumi , vispārējie izdevumi.  Analīzē nav izdalīts </w:t>
      </w:r>
      <w:r w:rsidR="00B76DC9" w:rsidRPr="00B76DC9">
        <w:rPr>
          <w:rFonts w:ascii="Times New Roman" w:hAnsi="Times New Roman" w:cs="Times New Roman"/>
          <w:lang w:val="lv-LV"/>
        </w:rPr>
        <w:t>atsevišķi</w:t>
      </w:r>
      <w:r w:rsidR="00FE69A6" w:rsidRPr="00B76DC9">
        <w:rPr>
          <w:rFonts w:ascii="Times New Roman" w:hAnsi="Times New Roman" w:cs="Times New Roman"/>
          <w:lang w:val="lv-LV"/>
        </w:rPr>
        <w:t xml:space="preserve"> Eiropas Savienības, valsts un pašvaldību finansējums, </w:t>
      </w:r>
      <w:r w:rsidR="00133F8D" w:rsidRPr="00B76DC9">
        <w:rPr>
          <w:rFonts w:ascii="Times New Roman" w:hAnsi="Times New Roman" w:cs="Times New Roman"/>
          <w:lang w:val="lv-LV"/>
        </w:rPr>
        <w:t xml:space="preserve">Centrālā statistikas pārvalde datus par </w:t>
      </w:r>
      <w:r w:rsidR="00B76DC9" w:rsidRPr="00B76DC9">
        <w:rPr>
          <w:rFonts w:ascii="Times New Roman" w:hAnsi="Times New Roman" w:cs="Times New Roman"/>
          <w:lang w:val="lv-LV"/>
        </w:rPr>
        <w:t>iepriekšējo</w:t>
      </w:r>
      <w:r w:rsidR="00031B62" w:rsidRPr="00B76DC9">
        <w:rPr>
          <w:rFonts w:ascii="Times New Roman" w:hAnsi="Times New Roman" w:cs="Times New Roman"/>
          <w:lang w:val="lv-LV"/>
        </w:rPr>
        <w:t xml:space="preserve"> gadu apkopo un iesniedz Satiksmes ministrijai </w:t>
      </w:r>
      <w:r w:rsidR="00133F8D" w:rsidRPr="00B76DC9">
        <w:rPr>
          <w:rFonts w:ascii="Times New Roman" w:hAnsi="Times New Roman" w:cs="Times New Roman"/>
          <w:lang w:val="lv-LV"/>
        </w:rPr>
        <w:t xml:space="preserve"> līdz 1. maijam, kura savukārt sag</w:t>
      </w:r>
      <w:r w:rsidR="00A22613" w:rsidRPr="00B76DC9">
        <w:rPr>
          <w:rFonts w:ascii="Times New Roman" w:hAnsi="Times New Roman" w:cs="Times New Roman"/>
          <w:lang w:val="lv-LV"/>
        </w:rPr>
        <w:t xml:space="preserve">atavo pārskatu līdz1. Jūnijam, </w:t>
      </w:r>
      <w:r w:rsidR="00031B62" w:rsidRPr="00B76DC9">
        <w:rPr>
          <w:rFonts w:ascii="Times New Roman" w:hAnsi="Times New Roman" w:cs="Times New Roman"/>
          <w:lang w:val="lv-LV"/>
        </w:rPr>
        <w:t xml:space="preserve"> dati tiek publicēti ar viena gada nobīdi. LPS savā analīzē izmanto statistikas datus, sal</w:t>
      </w:r>
      <w:r w:rsidR="00AC0164" w:rsidRPr="00B76DC9">
        <w:rPr>
          <w:rFonts w:ascii="Times New Roman" w:hAnsi="Times New Roman" w:cs="Times New Roman"/>
          <w:lang w:val="lv-LV"/>
        </w:rPr>
        <w:t>īdzinot tos ar</w:t>
      </w:r>
      <w:r w:rsidR="00A22613" w:rsidRPr="00B76DC9">
        <w:rPr>
          <w:rFonts w:ascii="Times New Roman" w:hAnsi="Times New Roman" w:cs="Times New Roman"/>
          <w:lang w:val="lv-LV"/>
        </w:rPr>
        <w:t xml:space="preserve"> kopējo </w:t>
      </w:r>
      <w:r w:rsidR="00AC0164" w:rsidRPr="00B76DC9">
        <w:rPr>
          <w:rFonts w:ascii="Times New Roman" w:hAnsi="Times New Roman" w:cs="Times New Roman"/>
          <w:lang w:val="lv-LV"/>
        </w:rPr>
        <w:t xml:space="preserve"> </w:t>
      </w:r>
      <w:r w:rsidR="008B31C8" w:rsidRPr="00B76DC9">
        <w:rPr>
          <w:rFonts w:ascii="Times New Roman" w:hAnsi="Times New Roman" w:cs="Times New Roman"/>
          <w:lang w:val="lv-LV"/>
        </w:rPr>
        <w:t>finansējumu</w:t>
      </w:r>
      <w:r w:rsidR="00A22613" w:rsidRPr="00B76DC9">
        <w:rPr>
          <w:rFonts w:ascii="Times New Roman" w:hAnsi="Times New Roman" w:cs="Times New Roman"/>
          <w:lang w:val="lv-LV"/>
        </w:rPr>
        <w:t xml:space="preserve"> </w:t>
      </w:r>
      <w:r w:rsidR="00AC0164" w:rsidRPr="00B76DC9">
        <w:rPr>
          <w:rFonts w:ascii="Times New Roman" w:hAnsi="Times New Roman" w:cs="Times New Roman"/>
          <w:lang w:val="lv-LV"/>
        </w:rPr>
        <w:t>pašvaldību rīcībā</w:t>
      </w:r>
      <w:r w:rsidR="00031B62" w:rsidRPr="00B76DC9">
        <w:rPr>
          <w:rFonts w:ascii="Times New Roman" w:hAnsi="Times New Roman" w:cs="Times New Roman"/>
          <w:lang w:val="lv-LV"/>
        </w:rPr>
        <w:t xml:space="preserve"> esošajiem autoceļiem un ielām</w:t>
      </w:r>
      <w:r w:rsidR="00A22613" w:rsidRPr="00B76DC9">
        <w:rPr>
          <w:rFonts w:ascii="Times New Roman" w:hAnsi="Times New Roman" w:cs="Times New Roman"/>
          <w:lang w:val="lv-LV"/>
        </w:rPr>
        <w:t xml:space="preserve"> un </w:t>
      </w:r>
      <w:r w:rsidR="00B76DC9" w:rsidRPr="00B76DC9">
        <w:rPr>
          <w:rFonts w:ascii="Times New Roman" w:hAnsi="Times New Roman" w:cs="Times New Roman"/>
          <w:lang w:val="lv-LV"/>
        </w:rPr>
        <w:t>mērķdotācijām</w:t>
      </w:r>
      <w:r w:rsidR="00A22613" w:rsidRPr="00B76DC9">
        <w:rPr>
          <w:rFonts w:ascii="Times New Roman" w:hAnsi="Times New Roman" w:cs="Times New Roman"/>
          <w:lang w:val="lv-LV"/>
        </w:rPr>
        <w:t xml:space="preserve"> </w:t>
      </w:r>
      <w:r w:rsidR="00AC0164" w:rsidRPr="00B76DC9">
        <w:rPr>
          <w:rFonts w:ascii="Times New Roman" w:hAnsi="Times New Roman" w:cs="Times New Roman"/>
          <w:lang w:val="lv-LV"/>
        </w:rPr>
        <w:t xml:space="preserve">, jāatzīmē, ka finansējums ielām </w:t>
      </w:r>
      <w:r w:rsidR="00B76DC9" w:rsidRPr="00B76DC9">
        <w:rPr>
          <w:rFonts w:ascii="Times New Roman" w:hAnsi="Times New Roman" w:cs="Times New Roman"/>
          <w:lang w:val="lv-LV"/>
        </w:rPr>
        <w:t>atsevišķi</w:t>
      </w:r>
      <w:r w:rsidR="00AC0164" w:rsidRPr="00B76DC9">
        <w:rPr>
          <w:rFonts w:ascii="Times New Roman" w:hAnsi="Times New Roman" w:cs="Times New Roman"/>
          <w:lang w:val="lv-LV"/>
        </w:rPr>
        <w:t xml:space="preserve">  netiek izdalīts. </w:t>
      </w:r>
      <w:r w:rsidR="00031B62" w:rsidRPr="00B76DC9">
        <w:rPr>
          <w:rFonts w:ascii="Times New Roman" w:hAnsi="Times New Roman" w:cs="Times New Roman"/>
          <w:lang w:val="lv-LV"/>
        </w:rPr>
        <w:t xml:space="preserve"> </w:t>
      </w:r>
    </w:p>
    <w:p w:rsidR="00AC0164" w:rsidRPr="00B76DC9" w:rsidRDefault="00AC0164" w:rsidP="00573F23">
      <w:pPr>
        <w:jc w:val="both"/>
        <w:rPr>
          <w:rFonts w:ascii="Times New Roman" w:hAnsi="Times New Roman" w:cs="Times New Roman"/>
          <w:lang w:val="lv-LV"/>
        </w:rPr>
      </w:pPr>
      <w:r w:rsidRPr="00B76DC9">
        <w:rPr>
          <w:rFonts w:ascii="Times New Roman" w:hAnsi="Times New Roman" w:cs="Times New Roman"/>
          <w:lang w:val="lv-LV"/>
        </w:rPr>
        <w:t xml:space="preserve">   Analīze dot samērā </w:t>
      </w:r>
      <w:r w:rsidR="00B76DC9" w:rsidRPr="00B76DC9">
        <w:rPr>
          <w:rFonts w:ascii="Times New Roman" w:hAnsi="Times New Roman" w:cs="Times New Roman"/>
          <w:lang w:val="lv-LV"/>
        </w:rPr>
        <w:t>objektīvu</w:t>
      </w:r>
      <w:r w:rsidRPr="00B76DC9">
        <w:rPr>
          <w:rFonts w:ascii="Times New Roman" w:hAnsi="Times New Roman" w:cs="Times New Roman"/>
          <w:lang w:val="lv-LV"/>
        </w:rPr>
        <w:t xml:space="preserve"> ieskatu </w:t>
      </w:r>
      <w:r w:rsidR="004339DD" w:rsidRPr="00B76DC9">
        <w:rPr>
          <w:rFonts w:ascii="Times New Roman" w:hAnsi="Times New Roman" w:cs="Times New Roman"/>
          <w:lang w:val="lv-LV"/>
        </w:rPr>
        <w:t>par investīcijām autoceļiem, proporciju  pret autoceļu uzturēšanu</w:t>
      </w:r>
      <w:r w:rsidR="00B22D28" w:rsidRPr="00B76DC9">
        <w:rPr>
          <w:rFonts w:ascii="Times New Roman" w:hAnsi="Times New Roman" w:cs="Times New Roman"/>
          <w:lang w:val="lv-LV"/>
        </w:rPr>
        <w:t xml:space="preserve">, proporcijas starp republikas pilsētām un novadiem. Analīze liecina, ka 2013- 2016. </w:t>
      </w:r>
      <w:r w:rsidR="0057321C" w:rsidRPr="00B76DC9">
        <w:rPr>
          <w:rFonts w:ascii="Times New Roman" w:hAnsi="Times New Roman" w:cs="Times New Roman"/>
          <w:lang w:val="lv-LV"/>
        </w:rPr>
        <w:t>g</w:t>
      </w:r>
      <w:r w:rsidR="00B22D28" w:rsidRPr="00B76DC9">
        <w:rPr>
          <w:rFonts w:ascii="Times New Roman" w:hAnsi="Times New Roman" w:cs="Times New Roman"/>
          <w:lang w:val="lv-LV"/>
        </w:rPr>
        <w:t xml:space="preserve">adā </w:t>
      </w:r>
      <w:r w:rsidR="00CC4F6A" w:rsidRPr="00B76DC9">
        <w:rPr>
          <w:rFonts w:ascii="Times New Roman" w:hAnsi="Times New Roman" w:cs="Times New Roman"/>
          <w:lang w:val="lv-LV"/>
        </w:rPr>
        <w:t xml:space="preserve"> proporcijas investīciju piesaistē pašvaldību ielām nav būtiski mainījušās 26% novada</w:t>
      </w:r>
      <w:r w:rsidR="000654A3" w:rsidRPr="00B76DC9">
        <w:rPr>
          <w:rFonts w:ascii="Times New Roman" w:hAnsi="Times New Roman" w:cs="Times New Roman"/>
          <w:lang w:val="lv-LV"/>
        </w:rPr>
        <w:t xml:space="preserve"> pašvaldībās</w:t>
      </w:r>
      <w:r w:rsidR="004B17C5">
        <w:rPr>
          <w:rFonts w:ascii="Times New Roman" w:hAnsi="Times New Roman" w:cs="Times New Roman"/>
          <w:lang w:val="lv-LV"/>
        </w:rPr>
        <w:t xml:space="preserve"> </w:t>
      </w:r>
      <w:r w:rsidR="00CC4F6A" w:rsidRPr="00B76DC9">
        <w:rPr>
          <w:rFonts w:ascii="Times New Roman" w:hAnsi="Times New Roman" w:cs="Times New Roman"/>
          <w:lang w:val="lv-LV"/>
        </w:rPr>
        <w:t>74 %</w:t>
      </w:r>
      <w:r w:rsidR="000654A3" w:rsidRPr="00B76DC9">
        <w:rPr>
          <w:rFonts w:ascii="Times New Roman" w:hAnsi="Times New Roman" w:cs="Times New Roman"/>
          <w:lang w:val="lv-LV"/>
        </w:rPr>
        <w:t xml:space="preserve"> republikas nozīmes p</w:t>
      </w:r>
      <w:r w:rsidR="00366E3F" w:rsidRPr="00B76DC9">
        <w:rPr>
          <w:rFonts w:ascii="Times New Roman" w:hAnsi="Times New Roman" w:cs="Times New Roman"/>
          <w:lang w:val="lv-LV"/>
        </w:rPr>
        <w:t>ilsētā</w:t>
      </w:r>
      <w:r w:rsidR="000654A3" w:rsidRPr="00B76DC9">
        <w:rPr>
          <w:rFonts w:ascii="Times New Roman" w:hAnsi="Times New Roman" w:cs="Times New Roman"/>
          <w:lang w:val="lv-LV"/>
        </w:rPr>
        <w:t>s</w:t>
      </w:r>
      <w:r w:rsidR="00F07203" w:rsidRPr="00B76DC9">
        <w:rPr>
          <w:rFonts w:ascii="Times New Roman" w:hAnsi="Times New Roman" w:cs="Times New Roman"/>
          <w:lang w:val="lv-LV"/>
        </w:rPr>
        <w:t xml:space="preserve">. Samazinoties valsts </w:t>
      </w:r>
      <w:r w:rsidR="003A6693" w:rsidRPr="00B76DC9">
        <w:rPr>
          <w:rFonts w:ascii="Times New Roman" w:hAnsi="Times New Roman" w:cs="Times New Roman"/>
          <w:lang w:val="lv-LV"/>
        </w:rPr>
        <w:t xml:space="preserve"> finansējumam  </w:t>
      </w:r>
      <w:r w:rsidR="00CA79A1" w:rsidRPr="00B76DC9">
        <w:rPr>
          <w:rFonts w:ascii="Times New Roman" w:hAnsi="Times New Roman" w:cs="Times New Roman"/>
          <w:b/>
          <w:lang w:val="lv-LV"/>
        </w:rPr>
        <w:t>investīciju daļa</w:t>
      </w:r>
      <w:r w:rsidR="00CA79A1" w:rsidRPr="00B76DC9">
        <w:rPr>
          <w:rFonts w:ascii="Times New Roman" w:hAnsi="Times New Roman" w:cs="Times New Roman"/>
          <w:lang w:val="lv-LV"/>
        </w:rPr>
        <w:t xml:space="preserve"> samazinās, </w:t>
      </w:r>
      <w:r w:rsidR="00993E80" w:rsidRPr="00B76DC9">
        <w:rPr>
          <w:rFonts w:ascii="Times New Roman" w:hAnsi="Times New Roman" w:cs="Times New Roman"/>
          <w:lang w:val="lv-LV"/>
        </w:rPr>
        <w:t>piemēram,</w:t>
      </w:r>
      <w:r w:rsidR="004B17C5">
        <w:rPr>
          <w:rFonts w:ascii="Times New Roman" w:hAnsi="Times New Roman" w:cs="Times New Roman"/>
          <w:lang w:val="lv-LV"/>
        </w:rPr>
        <w:t xml:space="preserve"> </w:t>
      </w:r>
      <w:r w:rsidR="00993E80" w:rsidRPr="00B76DC9">
        <w:rPr>
          <w:rFonts w:ascii="Times New Roman" w:hAnsi="Times New Roman" w:cs="Times New Roman"/>
          <w:lang w:val="lv-LV"/>
        </w:rPr>
        <w:t>2013. gadā  mērķdotāciju apjoms pret kopējo finansējumu bija 23%</w:t>
      </w:r>
      <w:r w:rsidR="00DA595E" w:rsidRPr="00B76DC9">
        <w:rPr>
          <w:rFonts w:ascii="Times New Roman" w:hAnsi="Times New Roman" w:cs="Times New Roman"/>
          <w:lang w:val="lv-LV"/>
        </w:rPr>
        <w:t xml:space="preserve">, savukārt 2016. gadā 35%, </w:t>
      </w:r>
      <w:r w:rsidR="00CA79A1" w:rsidRPr="00B76DC9">
        <w:rPr>
          <w:rFonts w:ascii="Times New Roman" w:hAnsi="Times New Roman" w:cs="Times New Roman"/>
          <w:lang w:val="lv-LV"/>
        </w:rPr>
        <w:t xml:space="preserve">bet pieaug izdevumu daļa autoceļu uzturēšanai, 2013. </w:t>
      </w:r>
      <w:r w:rsidR="00C1076F" w:rsidRPr="00B76DC9">
        <w:rPr>
          <w:rFonts w:ascii="Times New Roman" w:hAnsi="Times New Roman" w:cs="Times New Roman"/>
          <w:lang w:val="lv-LV"/>
        </w:rPr>
        <w:t>ga</w:t>
      </w:r>
      <w:r w:rsidR="00CA79A1" w:rsidRPr="00B76DC9">
        <w:rPr>
          <w:rFonts w:ascii="Times New Roman" w:hAnsi="Times New Roman" w:cs="Times New Roman"/>
          <w:lang w:val="lv-LV"/>
        </w:rPr>
        <w:t>da 53 miljoni eiro</w:t>
      </w:r>
      <w:r w:rsidR="00C1076F" w:rsidRPr="00B76DC9">
        <w:rPr>
          <w:rFonts w:ascii="Times New Roman" w:hAnsi="Times New Roman" w:cs="Times New Roman"/>
          <w:lang w:val="lv-LV"/>
        </w:rPr>
        <w:t>. Investīcijas 2013 gadā 84 miljoni eiro, savukārt 2016. gadā  66 miljoni eiro</w:t>
      </w:r>
      <w:r w:rsidR="00366E3F" w:rsidRPr="00B76DC9">
        <w:rPr>
          <w:rFonts w:ascii="Times New Roman" w:hAnsi="Times New Roman" w:cs="Times New Roman"/>
          <w:lang w:val="lv-LV"/>
        </w:rPr>
        <w:t>. V</w:t>
      </w:r>
      <w:r w:rsidR="00033FD4" w:rsidRPr="00B76DC9">
        <w:rPr>
          <w:rFonts w:ascii="Times New Roman" w:hAnsi="Times New Roman" w:cs="Times New Roman"/>
          <w:lang w:val="lv-LV"/>
        </w:rPr>
        <w:t>ienlaicīgi jāatzīmē, ka tikai 9  pašvaldībās investīcijas uz vienu km</w:t>
      </w:r>
      <w:r w:rsidR="00366E3F" w:rsidRPr="00B76DC9">
        <w:rPr>
          <w:rFonts w:ascii="Times New Roman" w:hAnsi="Times New Roman" w:cs="Times New Roman"/>
          <w:lang w:val="lv-LV"/>
        </w:rPr>
        <w:t xml:space="preserve"> 2016. gadā</w:t>
      </w:r>
      <w:r w:rsidR="00033FD4" w:rsidRPr="00B76DC9">
        <w:rPr>
          <w:rFonts w:ascii="Times New Roman" w:hAnsi="Times New Roman" w:cs="Times New Roman"/>
          <w:lang w:val="lv-LV"/>
        </w:rPr>
        <w:t xml:space="preserve"> pārsniedz 3500 km</w:t>
      </w:r>
      <w:r w:rsidR="004B17C5">
        <w:rPr>
          <w:rFonts w:ascii="Times New Roman" w:hAnsi="Times New Roman" w:cs="Times New Roman"/>
          <w:lang w:val="lv-LV"/>
        </w:rPr>
        <w:t>.</w:t>
      </w:r>
    </w:p>
    <w:p w:rsidR="00905F01" w:rsidRPr="00B76DC9" w:rsidRDefault="00905F01" w:rsidP="00573F23">
      <w:pPr>
        <w:jc w:val="both"/>
        <w:rPr>
          <w:rFonts w:ascii="Times New Roman" w:hAnsi="Times New Roman" w:cs="Times New Roman"/>
          <w:lang w:val="lv-LV"/>
        </w:rPr>
      </w:pPr>
      <w:r w:rsidRPr="00B76DC9">
        <w:rPr>
          <w:rFonts w:ascii="Times New Roman" w:hAnsi="Times New Roman" w:cs="Times New Roman"/>
          <w:lang w:val="lv-LV"/>
        </w:rPr>
        <w:t>Salīdzinājumā ar 2013 gadu</w:t>
      </w:r>
      <w:r w:rsidR="00366E3F" w:rsidRPr="00B76DC9">
        <w:rPr>
          <w:rFonts w:ascii="Times New Roman" w:hAnsi="Times New Roman" w:cs="Times New Roman"/>
          <w:lang w:val="lv-LV"/>
        </w:rPr>
        <w:t xml:space="preserve">, </w:t>
      </w:r>
      <w:r w:rsidRPr="00B76DC9">
        <w:rPr>
          <w:rFonts w:ascii="Times New Roman" w:hAnsi="Times New Roman" w:cs="Times New Roman"/>
          <w:lang w:val="lv-LV"/>
        </w:rPr>
        <w:t xml:space="preserve">samazinājies to pašvaldību skaits, kas autoceļos un ielās </w:t>
      </w:r>
      <w:r w:rsidR="003A4DAE" w:rsidRPr="00B76DC9">
        <w:rPr>
          <w:rFonts w:ascii="Times New Roman" w:hAnsi="Times New Roman" w:cs="Times New Roman"/>
          <w:lang w:val="lv-LV"/>
        </w:rPr>
        <w:t xml:space="preserve">nav piesaistījušas investīcijas, attiecīgi 2013. gadā </w:t>
      </w:r>
      <w:r w:rsidR="00481B34" w:rsidRPr="00B76DC9">
        <w:rPr>
          <w:rFonts w:ascii="Times New Roman" w:hAnsi="Times New Roman" w:cs="Times New Roman"/>
          <w:lang w:val="lv-LV"/>
        </w:rPr>
        <w:t>74</w:t>
      </w:r>
      <w:r w:rsidR="003A4DAE" w:rsidRPr="00B76DC9">
        <w:rPr>
          <w:rFonts w:ascii="Times New Roman" w:hAnsi="Times New Roman" w:cs="Times New Roman"/>
          <w:lang w:val="lv-LV"/>
        </w:rPr>
        <w:t xml:space="preserve"> pašvaldības, 2016. gadā 50 pašvaldības</w:t>
      </w:r>
      <w:r w:rsidR="004B17C5">
        <w:rPr>
          <w:rFonts w:ascii="Times New Roman" w:hAnsi="Times New Roman" w:cs="Times New Roman"/>
          <w:lang w:val="lv-LV"/>
        </w:rPr>
        <w:t>.</w:t>
      </w:r>
    </w:p>
    <w:p w:rsidR="00074ABB" w:rsidRPr="00B76DC9" w:rsidRDefault="00074ABB" w:rsidP="00573F23">
      <w:pPr>
        <w:jc w:val="both"/>
        <w:rPr>
          <w:rFonts w:ascii="Times New Roman" w:hAnsi="Times New Roman" w:cs="Times New Roman"/>
          <w:lang w:val="lv-LV"/>
        </w:rPr>
      </w:pPr>
      <w:r w:rsidRPr="00B76DC9">
        <w:rPr>
          <w:rFonts w:ascii="Times New Roman" w:hAnsi="Times New Roman" w:cs="Times New Roman"/>
          <w:lang w:val="lv-LV"/>
        </w:rPr>
        <w:t xml:space="preserve">Vismazākais </w:t>
      </w:r>
      <w:r w:rsidR="00B76DC9" w:rsidRPr="00B76DC9">
        <w:rPr>
          <w:rFonts w:ascii="Times New Roman" w:hAnsi="Times New Roman" w:cs="Times New Roman"/>
          <w:lang w:val="lv-LV"/>
        </w:rPr>
        <w:t>mērķdotāciju</w:t>
      </w:r>
      <w:r w:rsidRPr="00B76DC9">
        <w:rPr>
          <w:rFonts w:ascii="Times New Roman" w:hAnsi="Times New Roman" w:cs="Times New Roman"/>
          <w:lang w:val="lv-LV"/>
        </w:rPr>
        <w:t xml:space="preserve"> īpatsvars</w:t>
      </w:r>
      <w:r w:rsidR="00641378" w:rsidRPr="00B76DC9">
        <w:rPr>
          <w:rFonts w:ascii="Times New Roman" w:hAnsi="Times New Roman" w:cs="Times New Roman"/>
          <w:lang w:val="lv-LV"/>
        </w:rPr>
        <w:t xml:space="preserve"> no </w:t>
      </w:r>
      <w:r w:rsidRPr="00B76DC9">
        <w:rPr>
          <w:rFonts w:ascii="Times New Roman" w:hAnsi="Times New Roman" w:cs="Times New Roman"/>
          <w:lang w:val="lv-LV"/>
        </w:rPr>
        <w:t xml:space="preserve"> kopējā f</w:t>
      </w:r>
      <w:r w:rsidR="00641378" w:rsidRPr="00B76DC9">
        <w:rPr>
          <w:rFonts w:ascii="Times New Roman" w:hAnsi="Times New Roman" w:cs="Times New Roman"/>
          <w:lang w:val="lv-LV"/>
        </w:rPr>
        <w:t>inansējuma apjoma ir 2016. gadā ir Mā</w:t>
      </w:r>
      <w:r w:rsidR="009523CB" w:rsidRPr="00B76DC9">
        <w:rPr>
          <w:rFonts w:ascii="Times New Roman" w:hAnsi="Times New Roman" w:cs="Times New Roman"/>
          <w:lang w:val="lv-LV"/>
        </w:rPr>
        <w:t>r</w:t>
      </w:r>
      <w:r w:rsidR="00641378" w:rsidRPr="00B76DC9">
        <w:rPr>
          <w:rFonts w:ascii="Times New Roman" w:hAnsi="Times New Roman" w:cs="Times New Roman"/>
          <w:lang w:val="lv-LV"/>
        </w:rPr>
        <w:t>upes novadam, tas nozīmē arī</w:t>
      </w:r>
      <w:r w:rsidR="00366E3F" w:rsidRPr="00B76DC9">
        <w:rPr>
          <w:rFonts w:ascii="Times New Roman" w:hAnsi="Times New Roman" w:cs="Times New Roman"/>
          <w:lang w:val="lv-LV"/>
        </w:rPr>
        <w:t xml:space="preserve"> to</w:t>
      </w:r>
      <w:r w:rsidR="00641378" w:rsidRPr="00B76DC9">
        <w:rPr>
          <w:rFonts w:ascii="Times New Roman" w:hAnsi="Times New Roman" w:cs="Times New Roman"/>
          <w:lang w:val="lv-LV"/>
        </w:rPr>
        <w:t>,   ka kopējais piesaistītais finansējums</w:t>
      </w:r>
      <w:r w:rsidR="009523CB" w:rsidRPr="00B76DC9">
        <w:rPr>
          <w:rFonts w:ascii="Times New Roman" w:hAnsi="Times New Roman" w:cs="Times New Roman"/>
          <w:lang w:val="lv-LV"/>
        </w:rPr>
        <w:t xml:space="preserve">  uz vienu km autoceļu un ielu šajā p</w:t>
      </w:r>
      <w:r w:rsidR="00641378" w:rsidRPr="00B76DC9">
        <w:rPr>
          <w:rFonts w:ascii="Times New Roman" w:hAnsi="Times New Roman" w:cs="Times New Roman"/>
          <w:lang w:val="lv-LV"/>
        </w:rPr>
        <w:t>ašvaldībā ir vislielākais</w:t>
      </w:r>
      <w:r w:rsidR="007825EE" w:rsidRPr="00B76DC9">
        <w:rPr>
          <w:rFonts w:ascii="Times New Roman" w:hAnsi="Times New Roman" w:cs="Times New Roman"/>
          <w:lang w:val="lv-LV"/>
        </w:rPr>
        <w:t xml:space="preserve"> valstī. Investīciju piesaistes </w:t>
      </w:r>
      <w:r w:rsidR="00B76DC9" w:rsidRPr="00B76DC9">
        <w:rPr>
          <w:rFonts w:ascii="Times New Roman" w:hAnsi="Times New Roman" w:cs="Times New Roman"/>
          <w:lang w:val="lv-LV"/>
        </w:rPr>
        <w:t>īpatsvars</w:t>
      </w:r>
      <w:r w:rsidR="007825EE" w:rsidRPr="00B76DC9">
        <w:rPr>
          <w:rFonts w:ascii="Times New Roman" w:hAnsi="Times New Roman" w:cs="Times New Roman"/>
          <w:lang w:val="lv-LV"/>
        </w:rPr>
        <w:t xml:space="preserve"> visaugstākais</w:t>
      </w:r>
      <w:r w:rsidR="00366E3F" w:rsidRPr="00B76DC9">
        <w:rPr>
          <w:rFonts w:ascii="Times New Roman" w:hAnsi="Times New Roman" w:cs="Times New Roman"/>
          <w:lang w:val="lv-LV"/>
        </w:rPr>
        <w:t xml:space="preserve">  i</w:t>
      </w:r>
      <w:r w:rsidR="007825EE" w:rsidRPr="00B76DC9">
        <w:rPr>
          <w:rFonts w:ascii="Times New Roman" w:hAnsi="Times New Roman" w:cs="Times New Roman"/>
          <w:lang w:val="lv-LV"/>
        </w:rPr>
        <w:t>r republikas pilsētām un Pierīgas novadiem</w:t>
      </w:r>
      <w:r w:rsidR="004B17C5">
        <w:rPr>
          <w:rFonts w:ascii="Times New Roman" w:hAnsi="Times New Roman" w:cs="Times New Roman"/>
          <w:lang w:val="lv-LV"/>
        </w:rPr>
        <w:t>.</w:t>
      </w:r>
    </w:p>
    <w:p w:rsidR="00033FD4" w:rsidRPr="00B76DC9" w:rsidRDefault="00366E3F" w:rsidP="00573F23">
      <w:pPr>
        <w:jc w:val="both"/>
        <w:rPr>
          <w:rFonts w:ascii="Times New Roman" w:hAnsi="Times New Roman" w:cs="Times New Roman"/>
          <w:lang w:val="lv-LV"/>
        </w:rPr>
      </w:pPr>
      <w:r w:rsidRPr="00B76DC9">
        <w:rPr>
          <w:rFonts w:ascii="Times New Roman" w:hAnsi="Times New Roman" w:cs="Times New Roman"/>
          <w:lang w:val="lv-LV"/>
        </w:rPr>
        <w:t>Pas</w:t>
      </w:r>
      <w:r w:rsidR="00033FD4" w:rsidRPr="00B76DC9">
        <w:rPr>
          <w:rFonts w:ascii="Times New Roman" w:hAnsi="Times New Roman" w:cs="Times New Roman"/>
          <w:lang w:val="lv-LV"/>
        </w:rPr>
        <w:t>k</w:t>
      </w:r>
      <w:r w:rsidRPr="00B76DC9">
        <w:rPr>
          <w:rFonts w:ascii="Times New Roman" w:hAnsi="Times New Roman" w:cs="Times New Roman"/>
          <w:lang w:val="lv-LV"/>
        </w:rPr>
        <w:t>a</w:t>
      </w:r>
      <w:r w:rsidR="00033FD4" w:rsidRPr="00B76DC9">
        <w:rPr>
          <w:rFonts w:ascii="Times New Roman" w:hAnsi="Times New Roman" w:cs="Times New Roman"/>
          <w:lang w:val="lv-LV"/>
        </w:rPr>
        <w:t xml:space="preserve">idrojuma rakstam pievienota  LPS padomnieka </w:t>
      </w:r>
      <w:proofErr w:type="spellStart"/>
      <w:r w:rsidR="00033FD4" w:rsidRPr="00B76DC9">
        <w:rPr>
          <w:rFonts w:ascii="Times New Roman" w:hAnsi="Times New Roman" w:cs="Times New Roman"/>
          <w:lang w:val="lv-LV"/>
        </w:rPr>
        <w:t>A.Salmiņa</w:t>
      </w:r>
      <w:proofErr w:type="spellEnd"/>
      <w:r w:rsidR="00033FD4" w:rsidRPr="00B76DC9">
        <w:rPr>
          <w:rFonts w:ascii="Times New Roman" w:hAnsi="Times New Roman" w:cs="Times New Roman"/>
          <w:lang w:val="lv-LV"/>
        </w:rPr>
        <w:t xml:space="preserve">  prezentācija </w:t>
      </w:r>
      <w:r w:rsidR="000D1CAF" w:rsidRPr="00B76DC9">
        <w:rPr>
          <w:rFonts w:ascii="Times New Roman" w:hAnsi="Times New Roman" w:cs="Times New Roman"/>
          <w:lang w:val="lv-LV"/>
        </w:rPr>
        <w:t>–</w:t>
      </w:r>
      <w:r w:rsidRPr="00B76DC9">
        <w:rPr>
          <w:rFonts w:ascii="Times New Roman" w:hAnsi="Times New Roman" w:cs="Times New Roman"/>
          <w:lang w:val="lv-LV"/>
        </w:rPr>
        <w:t xml:space="preserve"> Autoce</w:t>
      </w:r>
      <w:r w:rsidR="000D1CAF" w:rsidRPr="00B76DC9">
        <w:rPr>
          <w:rFonts w:ascii="Times New Roman" w:hAnsi="Times New Roman" w:cs="Times New Roman"/>
          <w:lang w:val="lv-LV"/>
        </w:rPr>
        <w:t xml:space="preserve">ļu konferencē  2018. </w:t>
      </w:r>
      <w:r w:rsidRPr="00B76DC9">
        <w:rPr>
          <w:rFonts w:ascii="Times New Roman" w:hAnsi="Times New Roman" w:cs="Times New Roman"/>
          <w:lang w:val="lv-LV"/>
        </w:rPr>
        <w:t>g</w:t>
      </w:r>
      <w:r w:rsidR="000D1CAF" w:rsidRPr="00B76DC9">
        <w:rPr>
          <w:rFonts w:ascii="Times New Roman" w:hAnsi="Times New Roman" w:cs="Times New Roman"/>
          <w:lang w:val="lv-LV"/>
        </w:rPr>
        <w:t>ada 13. aprīlī</w:t>
      </w:r>
      <w:r w:rsidR="004B17C5">
        <w:rPr>
          <w:rFonts w:ascii="Times New Roman" w:hAnsi="Times New Roman" w:cs="Times New Roman"/>
          <w:lang w:val="lv-LV"/>
        </w:rPr>
        <w:t>.</w:t>
      </w:r>
    </w:p>
    <w:bookmarkEnd w:id="0"/>
    <w:p w:rsidR="00993E80" w:rsidRPr="00B76DC9" w:rsidRDefault="00993E80" w:rsidP="00573F23">
      <w:pPr>
        <w:jc w:val="both"/>
        <w:rPr>
          <w:rFonts w:ascii="Times New Roman" w:hAnsi="Times New Roman" w:cs="Times New Roman"/>
          <w:lang w:val="lv-LV"/>
        </w:rPr>
      </w:pPr>
    </w:p>
    <w:sectPr w:rsidR="00993E80" w:rsidRPr="00B76DC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570"/>
    <w:rsid w:val="00031B62"/>
    <w:rsid w:val="00033FD4"/>
    <w:rsid w:val="00055DC5"/>
    <w:rsid w:val="000654A3"/>
    <w:rsid w:val="00074ABB"/>
    <w:rsid w:val="000955A9"/>
    <w:rsid w:val="000D1CAF"/>
    <w:rsid w:val="00123C45"/>
    <w:rsid w:val="00125455"/>
    <w:rsid w:val="00127B30"/>
    <w:rsid w:val="00133F8D"/>
    <w:rsid w:val="00366E3F"/>
    <w:rsid w:val="003A4DAE"/>
    <w:rsid w:val="003A6693"/>
    <w:rsid w:val="004339DD"/>
    <w:rsid w:val="00481B34"/>
    <w:rsid w:val="004B17C5"/>
    <w:rsid w:val="0057321C"/>
    <w:rsid w:val="00573F23"/>
    <w:rsid w:val="0060203B"/>
    <w:rsid w:val="00641378"/>
    <w:rsid w:val="006B6EC6"/>
    <w:rsid w:val="006E2251"/>
    <w:rsid w:val="007825EE"/>
    <w:rsid w:val="007E1500"/>
    <w:rsid w:val="0084641F"/>
    <w:rsid w:val="008B31C8"/>
    <w:rsid w:val="00902DED"/>
    <w:rsid w:val="00905F01"/>
    <w:rsid w:val="009523CB"/>
    <w:rsid w:val="00993E80"/>
    <w:rsid w:val="00A22613"/>
    <w:rsid w:val="00AC0164"/>
    <w:rsid w:val="00B11753"/>
    <w:rsid w:val="00B22D28"/>
    <w:rsid w:val="00B71077"/>
    <w:rsid w:val="00B76DC9"/>
    <w:rsid w:val="00C1076F"/>
    <w:rsid w:val="00CA79A1"/>
    <w:rsid w:val="00CC4F6A"/>
    <w:rsid w:val="00CE4041"/>
    <w:rsid w:val="00DA595E"/>
    <w:rsid w:val="00DF4570"/>
    <w:rsid w:val="00E46367"/>
    <w:rsid w:val="00F07203"/>
    <w:rsid w:val="00F12B98"/>
    <w:rsid w:val="00FE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8C0A6"/>
  <w15:chartTrackingRefBased/>
  <w15:docId w15:val="{76F6BB39-B625-4A02-ACD4-B1AE4E60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1336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Aino Salmiņš</dc:creator>
  <cp:keywords/>
  <dc:description/>
  <cp:lastModifiedBy>Janis Upenieks</cp:lastModifiedBy>
  <cp:revision>2</cp:revision>
  <dcterms:created xsi:type="dcterms:W3CDTF">2018-07-05T11:09:00Z</dcterms:created>
  <dcterms:modified xsi:type="dcterms:W3CDTF">2018-07-05T11:09:00Z</dcterms:modified>
</cp:coreProperties>
</file>